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BFA01" w14:textId="27A4CA0E" w:rsidR="001A3746" w:rsidRPr="003C6B0E" w:rsidRDefault="00345B87" w:rsidP="001A3746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1A3746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– </w:t>
      </w:r>
      <w:r w:rsidR="001A3746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1A3746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1A3746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1A3746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1A3746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1A3746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1A3746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1A3746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9129F41" w14:textId="77777777" w:rsidR="001A3746" w:rsidRPr="00012432" w:rsidRDefault="001A3746" w:rsidP="001A3746">
      <w:pPr>
        <w:pStyle w:val="TitleofBookWW"/>
      </w:pPr>
      <w:r>
        <w:t>From Me to You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25AA69CF" w:rsidR="00012432" w:rsidRPr="00012432" w:rsidRDefault="00937BE1" w:rsidP="00012432">
      <w:pPr>
        <w:pStyle w:val="PartXheaderWW"/>
      </w:pPr>
      <w:r w:rsidRPr="00012432">
        <w:t xml:space="preserve">Part </w:t>
      </w:r>
      <w:r w:rsidR="00CC0BEC">
        <w:t>5</w:t>
      </w:r>
      <w:r w:rsidR="00AC6A40" w:rsidRPr="00012432">
        <w:t xml:space="preserve"> – </w:t>
      </w:r>
      <w:r w:rsidR="00345B87">
        <w:t>Communicate</w:t>
      </w:r>
      <w:r w:rsidR="00CC0BEC">
        <w:t xml:space="preserve"> and share</w:t>
      </w:r>
      <w:r w:rsidR="00345B87">
        <w:t xml:space="preserve"> ideas</w:t>
      </w:r>
    </w:p>
    <w:p w14:paraId="1529B1F5" w14:textId="77777777" w:rsidR="00DD12B0" w:rsidRPr="00DD12B0" w:rsidRDefault="00937BE1" w:rsidP="00DD12B0">
      <w:pPr>
        <w:spacing w:after="100" w:afterAutospacing="1"/>
        <w:rPr>
          <w:rFonts w:ascii="Arial" w:hAnsi="Arial"/>
        </w:rPr>
      </w:pPr>
      <w:r w:rsidRPr="00937BE1">
        <w:rPr>
          <w:b/>
          <w:color w:val="FF0000"/>
        </w:rPr>
        <w:br/>
      </w:r>
      <w:r w:rsidR="00DD12B0" w:rsidRPr="00DD12B0">
        <w:rPr>
          <w:rFonts w:ascii="Arial" w:hAnsi="Arial"/>
        </w:rPr>
        <w:t xml:space="preserve">Look over all of the information that you have gathered in your investigation. </w:t>
      </w:r>
    </w:p>
    <w:p w14:paraId="7B9CCEC7" w14:textId="77777777" w:rsidR="00DD12B0" w:rsidRPr="00DD12B0" w:rsidRDefault="00DD12B0" w:rsidP="00DD12B0">
      <w:pPr>
        <w:pStyle w:val="Body"/>
        <w:rPr>
          <w:rFonts w:ascii="Arial" w:hAnsi="Arial"/>
          <w:i/>
          <w:iCs/>
          <w:color w:val="auto"/>
        </w:rPr>
      </w:pPr>
      <w:r w:rsidRPr="00DD12B0">
        <w:rPr>
          <w:rFonts w:ascii="Arial" w:hAnsi="Arial"/>
        </w:rPr>
        <w:t xml:space="preserve">What are the most important ideas about your </w:t>
      </w:r>
      <w:r w:rsidRPr="00DD12B0">
        <w:rPr>
          <w:rFonts w:ascii="Arial" w:hAnsi="Arial"/>
          <w:iCs/>
          <w:color w:val="auto"/>
        </w:rPr>
        <w:t>topic?</w:t>
      </w:r>
    </w:p>
    <w:p w14:paraId="49B5B323" w14:textId="77777777" w:rsidR="00DD12B0" w:rsidRPr="00DD12B0" w:rsidRDefault="00DD12B0" w:rsidP="00DD12B0">
      <w:pPr>
        <w:pStyle w:val="Body"/>
        <w:rPr>
          <w:rFonts w:ascii="Arial" w:eastAsia="Times New Roman" w:hAnsi="Arial" w:cs="Times New Roman"/>
        </w:rPr>
      </w:pPr>
      <w:r w:rsidRPr="00DD12B0">
        <w:rPr>
          <w:rFonts w:ascii="Arial" w:hAnsi="Arial"/>
        </w:rPr>
        <w:t xml:space="preserve">Make a chart showing the most important ideas.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8"/>
        <w:gridCol w:w="4618"/>
      </w:tblGrid>
      <w:tr w:rsidR="00DD12B0" w:rsidRPr="00DD12B0" w14:paraId="1A080FFC" w14:textId="77777777" w:rsidTr="00DD12B0">
        <w:trPr>
          <w:trHeight w:val="963"/>
        </w:trPr>
        <w:tc>
          <w:tcPr>
            <w:tcW w:w="2500" w:type="pct"/>
            <w:shd w:val="clear" w:color="auto" w:fill="E2F3F8"/>
            <w:vAlign w:val="center"/>
          </w:tcPr>
          <w:p w14:paraId="7ED5E327" w14:textId="61FDF47D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  <w:r w:rsidRPr="00DD12B0">
              <w:rPr>
                <w:rFonts w:ascii="Arial" w:hAnsi="Arial"/>
              </w:rPr>
              <w:t>How has technology influenced types of personal communication over time?</w:t>
            </w:r>
          </w:p>
        </w:tc>
        <w:tc>
          <w:tcPr>
            <w:tcW w:w="2500" w:type="pct"/>
            <w:shd w:val="clear" w:color="auto" w:fill="E2F3F8"/>
            <w:vAlign w:val="center"/>
          </w:tcPr>
          <w:p w14:paraId="6E785955" w14:textId="77777777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D12B0" w:rsidRPr="00DD12B0" w14:paraId="1BB2A23A" w14:textId="77777777" w:rsidTr="00DD12B0">
        <w:trPr>
          <w:trHeight w:val="963"/>
        </w:trPr>
        <w:tc>
          <w:tcPr>
            <w:tcW w:w="2500" w:type="pct"/>
            <w:vAlign w:val="center"/>
          </w:tcPr>
          <w:p w14:paraId="425A04FF" w14:textId="491F4BC8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  <w:r w:rsidRPr="00DD12B0">
              <w:rPr>
                <w:rFonts w:ascii="Arial" w:hAnsi="Arial"/>
              </w:rPr>
              <w:t>What types of personal communication have remained the same over time?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27E8B4C" w14:textId="77777777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D12B0" w:rsidRPr="00DD12B0" w14:paraId="38581AE1" w14:textId="77777777" w:rsidTr="00DD12B0">
        <w:trPr>
          <w:trHeight w:val="963"/>
        </w:trPr>
        <w:tc>
          <w:tcPr>
            <w:tcW w:w="2500" w:type="pct"/>
            <w:shd w:val="clear" w:color="auto" w:fill="E2F3F8"/>
            <w:vAlign w:val="center"/>
          </w:tcPr>
          <w:p w14:paraId="2F0646B7" w14:textId="50AB00B6" w:rsidR="00DD12B0" w:rsidRPr="00DD12B0" w:rsidRDefault="00DD12B0" w:rsidP="00345B87">
            <w:pPr>
              <w:rPr>
                <w:rFonts w:cstheme="minorHAnsi"/>
                <w:highlight w:val="cyan"/>
              </w:rPr>
            </w:pPr>
            <w:r w:rsidRPr="00DD12B0">
              <w:t>What are the advantages of personal communication devices?</w:t>
            </w:r>
            <w:bookmarkStart w:id="0" w:name="_GoBack"/>
            <w:bookmarkEnd w:id="0"/>
          </w:p>
        </w:tc>
        <w:tc>
          <w:tcPr>
            <w:tcW w:w="2500" w:type="pct"/>
            <w:shd w:val="clear" w:color="auto" w:fill="E2F3F8"/>
            <w:vAlign w:val="center"/>
          </w:tcPr>
          <w:p w14:paraId="1ED3A470" w14:textId="77777777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D12B0" w:rsidRPr="00DD12B0" w14:paraId="5EC5296A" w14:textId="77777777" w:rsidTr="00DD12B0">
        <w:trPr>
          <w:trHeight w:val="963"/>
        </w:trPr>
        <w:tc>
          <w:tcPr>
            <w:tcW w:w="2500" w:type="pct"/>
            <w:vAlign w:val="center"/>
          </w:tcPr>
          <w:p w14:paraId="270BFA70" w14:textId="4B4723C7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  <w:r w:rsidRPr="00DD12B0">
              <w:rPr>
                <w:rFonts w:ascii="Arial" w:hAnsi="Arial"/>
              </w:rPr>
              <w:t>What are the disadvantages of personal communication devices?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1936638" w14:textId="77777777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D12B0" w:rsidRPr="00DD12B0" w14:paraId="57F8126F" w14:textId="77777777" w:rsidTr="00DD12B0">
        <w:trPr>
          <w:trHeight w:val="963"/>
        </w:trPr>
        <w:tc>
          <w:tcPr>
            <w:tcW w:w="2500" w:type="pct"/>
            <w:shd w:val="clear" w:color="auto" w:fill="E2F3F8"/>
            <w:vAlign w:val="center"/>
          </w:tcPr>
          <w:p w14:paraId="4CD2B4C1" w14:textId="03346516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  <w:r w:rsidRPr="00DD12B0">
              <w:rPr>
                <w:rFonts w:ascii="Arial" w:hAnsi="Arial"/>
              </w:rPr>
              <w:t>What are the positives of using the internet for personal communication?</w:t>
            </w:r>
          </w:p>
        </w:tc>
        <w:tc>
          <w:tcPr>
            <w:tcW w:w="2500" w:type="pct"/>
            <w:shd w:val="clear" w:color="auto" w:fill="E2F3F8"/>
            <w:vAlign w:val="center"/>
          </w:tcPr>
          <w:p w14:paraId="4A6D2382" w14:textId="77777777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D12B0" w:rsidRPr="00DD12B0" w14:paraId="2DCC612B" w14:textId="77777777" w:rsidTr="00DD12B0">
        <w:trPr>
          <w:trHeight w:val="963"/>
        </w:trPr>
        <w:tc>
          <w:tcPr>
            <w:tcW w:w="2500" w:type="pct"/>
            <w:vAlign w:val="center"/>
          </w:tcPr>
          <w:p w14:paraId="62E80EDA" w14:textId="0C169DAA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  <w:r w:rsidRPr="00DD12B0">
              <w:rPr>
                <w:rFonts w:ascii="Arial" w:hAnsi="Arial"/>
              </w:rPr>
              <w:t>What are the negatives of using the internet for personal communication?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B8EBBED" w14:textId="77777777" w:rsidR="00DD12B0" w:rsidRPr="00DD12B0" w:rsidRDefault="00DD12B0" w:rsidP="00DD12B0">
            <w:pPr>
              <w:rPr>
                <w:rFonts w:ascii="Arial" w:hAnsi="Arial" w:cstheme="minorHAnsi"/>
                <w:highlight w:val="cyan"/>
              </w:rPr>
            </w:pPr>
          </w:p>
        </w:tc>
      </w:tr>
    </w:tbl>
    <w:p w14:paraId="6DC36CAC" w14:textId="4D7824D4" w:rsidR="00A105CE" w:rsidRDefault="00A105CE" w:rsidP="00DD12B0">
      <w:pPr>
        <w:pStyle w:val="BodyTextWW"/>
        <w:tabs>
          <w:tab w:val="left" w:pos="1136"/>
        </w:tabs>
        <w:spacing w:line="480" w:lineRule="auto"/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035BCD"/>
    <w:rsid w:val="00040320"/>
    <w:rsid w:val="001234EE"/>
    <w:rsid w:val="0013103C"/>
    <w:rsid w:val="00146446"/>
    <w:rsid w:val="001A3746"/>
    <w:rsid w:val="00273D8C"/>
    <w:rsid w:val="002A607D"/>
    <w:rsid w:val="002D6732"/>
    <w:rsid w:val="00345B87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40C5D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C0BEC"/>
    <w:rsid w:val="00DA47B0"/>
    <w:rsid w:val="00DD12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EAC85EF-84F8-E646-A7C8-CEE14A69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6</cp:revision>
  <dcterms:created xsi:type="dcterms:W3CDTF">2019-03-19T23:53:00Z</dcterms:created>
  <dcterms:modified xsi:type="dcterms:W3CDTF">2019-05-22T06:19:00Z</dcterms:modified>
</cp:coreProperties>
</file>