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71D31572" w:rsidR="001A624D" w:rsidRPr="003C6B0E" w:rsidRDefault="00D81FFA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Q–S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7F5BD16" w14:textId="35175A74" w:rsidR="00937BE1" w:rsidRPr="003C6B0E" w:rsidRDefault="00F50F03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Everything Moves</w:t>
      </w:r>
    </w:p>
    <w:p w14:paraId="4963A40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5CDA3962" w14:textId="51400B74" w:rsidR="00F50F03" w:rsidRDefault="00937BE1" w:rsidP="00F50F03">
      <w:pPr>
        <w:pStyle w:val="Body"/>
        <w:spacing w:after="0" w:line="240" w:lineRule="auto"/>
        <w:ind w:right="0"/>
        <w:rPr>
          <w:rFonts w:ascii="Arial" w:hAnsi="Arial" w:cs="Arial"/>
          <w:b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D81FFA">
        <w:rPr>
          <w:rFonts w:ascii="Arial" w:hAnsi="Arial" w:cs="Arial"/>
          <w:b/>
          <w:color w:val="58AFD6"/>
          <w:sz w:val="36"/>
          <w:szCs w:val="36"/>
        </w:rPr>
        <w:t>–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Record </w:t>
      </w:r>
      <w:r w:rsidR="00D81FFA">
        <w:rPr>
          <w:rFonts w:ascii="Arial" w:hAnsi="Arial" w:cs="Arial"/>
          <w:b/>
          <w:color w:val="58AFD6"/>
          <w:sz w:val="36"/>
          <w:szCs w:val="36"/>
        </w:rPr>
        <w:t xml:space="preserve">and analyse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 xml:space="preserve">Find a way of recording your information that will allow you to see any pattern </w:t>
      </w:r>
      <w:r w:rsidR="0013103C">
        <w:rPr>
          <w:rFonts w:ascii="Arial" w:hAnsi="Arial" w:cs="Arial"/>
        </w:rPr>
        <w:br/>
      </w:r>
      <w:r w:rsidRPr="00937BE1">
        <w:rPr>
          <w:rFonts w:ascii="Arial" w:hAnsi="Arial" w:cs="Arial"/>
        </w:rPr>
        <w:t>in this data.</w:t>
      </w:r>
      <w:r w:rsidR="0013103C">
        <w:rPr>
          <w:rFonts w:ascii="Arial" w:hAnsi="Arial" w:cs="Arial"/>
        </w:rPr>
        <w:br/>
      </w:r>
    </w:p>
    <w:p w14:paraId="7A4601C6" w14:textId="3AD842C9" w:rsidR="00F50F03" w:rsidRDefault="00F50F03" w:rsidP="00F50F03">
      <w:pPr>
        <w:pStyle w:val="Body"/>
        <w:spacing w:after="0" w:line="240" w:lineRule="auto"/>
        <w:ind w:right="0"/>
        <w:rPr>
          <w:rFonts w:ascii="Calibri" w:hAnsi="Calibri"/>
          <w:b/>
          <w:bCs/>
          <w:sz w:val="22"/>
          <w:szCs w:val="22"/>
        </w:rPr>
      </w:pPr>
      <w:r w:rsidRPr="00F50F03">
        <w:rPr>
          <w:rFonts w:ascii="Arial" w:hAnsi="Arial" w:cs="Arial"/>
          <w:b/>
          <w:bCs/>
        </w:rPr>
        <w:t xml:space="preserve">Decide which force happens in these activities.  </w:t>
      </w:r>
    </w:p>
    <w:p w14:paraId="0E993CE6" w14:textId="0E76A478" w:rsidR="00F2437D" w:rsidRPr="003C6B0E" w:rsidRDefault="00311CB5">
      <w:pPr>
        <w:rPr>
          <w:rFonts w:ascii="Arial" w:hAnsi="Arial" w:cs="Arial"/>
          <w:b/>
          <w:color w:val="58AFD6"/>
          <w:sz w:val="36"/>
          <w:szCs w:val="36"/>
        </w:rPr>
      </w:pPr>
      <w:r>
        <w:rPr>
          <w:rFonts w:ascii="Arial" w:hAnsi="Arial" w:cs="Arial"/>
          <w:vertAlign w:val="subscript"/>
        </w:rPr>
        <w:softHyphen/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510"/>
        <w:gridCol w:w="1524"/>
        <w:gridCol w:w="1524"/>
        <w:gridCol w:w="1524"/>
        <w:gridCol w:w="1524"/>
      </w:tblGrid>
      <w:tr w:rsidR="00F50F03" w14:paraId="4855A09E" w14:textId="77777777" w:rsidTr="00D81FFA">
        <w:trPr>
          <w:trHeight w:val="744"/>
        </w:trPr>
        <w:tc>
          <w:tcPr>
            <w:tcW w:w="3510" w:type="dxa"/>
            <w:shd w:val="clear" w:color="auto" w:fill="58AFD6"/>
            <w:vAlign w:val="center"/>
          </w:tcPr>
          <w:p w14:paraId="27C2038C" w14:textId="060D2424" w:rsidR="00F50F03" w:rsidRPr="0013103C" w:rsidRDefault="00F50F03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Action</w:t>
            </w:r>
          </w:p>
        </w:tc>
        <w:tc>
          <w:tcPr>
            <w:tcW w:w="1524" w:type="dxa"/>
            <w:shd w:val="clear" w:color="auto" w:fill="58AFD6"/>
            <w:vAlign w:val="center"/>
          </w:tcPr>
          <w:p w14:paraId="590EC9FB" w14:textId="76F9FE40" w:rsidR="00F50F03" w:rsidRPr="0013103C" w:rsidRDefault="00F50F03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Pushing force?</w:t>
            </w:r>
          </w:p>
        </w:tc>
        <w:tc>
          <w:tcPr>
            <w:tcW w:w="1524" w:type="dxa"/>
            <w:shd w:val="clear" w:color="auto" w:fill="58AFD6"/>
            <w:vAlign w:val="center"/>
          </w:tcPr>
          <w:p w14:paraId="5D61D3E7" w14:textId="4B0F8B81" w:rsidR="00F50F03" w:rsidRDefault="00F50F03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Pulling force?</w:t>
            </w:r>
          </w:p>
        </w:tc>
        <w:tc>
          <w:tcPr>
            <w:tcW w:w="1524" w:type="dxa"/>
            <w:shd w:val="clear" w:color="auto" w:fill="58AFD6"/>
            <w:vAlign w:val="center"/>
          </w:tcPr>
          <w:p w14:paraId="532AE787" w14:textId="30DE6383" w:rsidR="00F50F03" w:rsidRDefault="00F50F03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Gravity force?</w:t>
            </w:r>
          </w:p>
        </w:tc>
        <w:tc>
          <w:tcPr>
            <w:tcW w:w="1524" w:type="dxa"/>
            <w:shd w:val="clear" w:color="auto" w:fill="58AFD6"/>
            <w:vAlign w:val="center"/>
          </w:tcPr>
          <w:p w14:paraId="1806BBF1" w14:textId="3CE417C2" w:rsidR="00F50F03" w:rsidRDefault="00F50F03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Friction force?</w:t>
            </w:r>
          </w:p>
        </w:tc>
      </w:tr>
      <w:tr w:rsidR="00F50F03" w14:paraId="3B4EB739" w14:textId="77777777" w:rsidTr="00D81FFA">
        <w:trPr>
          <w:trHeight w:val="617"/>
        </w:trPr>
        <w:tc>
          <w:tcPr>
            <w:tcW w:w="3510" w:type="dxa"/>
            <w:shd w:val="clear" w:color="auto" w:fill="auto"/>
            <w:vAlign w:val="center"/>
          </w:tcPr>
          <w:p w14:paraId="17FFB2DB" w14:textId="746F9078" w:rsidR="00F50F03" w:rsidRPr="00D81FFA" w:rsidRDefault="00F50F03">
            <w:pPr>
              <w:rPr>
                <w:rFonts w:ascii="Arial" w:hAnsi="Arial" w:cs="Arial"/>
              </w:rPr>
            </w:pPr>
            <w:r w:rsidRPr="00D81FFA">
              <w:rPr>
                <w:rFonts w:ascii="Arial" w:hAnsi="Arial" w:cs="Arial"/>
              </w:rPr>
              <w:t>Kick, throw or hit a ball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77D2CC9" w14:textId="030F8926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4" w:type="dxa"/>
            <w:vAlign w:val="center"/>
          </w:tcPr>
          <w:p w14:paraId="7E9C4AAA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4" w:type="dxa"/>
            <w:vAlign w:val="center"/>
          </w:tcPr>
          <w:p w14:paraId="34C68BD9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4" w:type="dxa"/>
            <w:vAlign w:val="center"/>
          </w:tcPr>
          <w:p w14:paraId="18A875DE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50F03" w14:paraId="0C826B7F" w14:textId="77777777" w:rsidTr="00D81FFA">
        <w:trPr>
          <w:trHeight w:val="617"/>
        </w:trPr>
        <w:tc>
          <w:tcPr>
            <w:tcW w:w="3510" w:type="dxa"/>
            <w:shd w:val="clear" w:color="auto" w:fill="E2F3F8"/>
            <w:vAlign w:val="center"/>
          </w:tcPr>
          <w:p w14:paraId="55D7C8B1" w14:textId="48853832" w:rsidR="00F50F03" w:rsidRPr="00D81FFA" w:rsidRDefault="00F50F03">
            <w:pPr>
              <w:rPr>
                <w:rFonts w:ascii="Arial" w:hAnsi="Arial" w:cs="Arial"/>
              </w:rPr>
            </w:pPr>
            <w:r w:rsidRPr="00D81FFA">
              <w:rPr>
                <w:rFonts w:ascii="Arial" w:hAnsi="Arial" w:cs="Arial"/>
              </w:rPr>
              <w:t>Picking up a ball</w:t>
            </w:r>
          </w:p>
        </w:tc>
        <w:tc>
          <w:tcPr>
            <w:tcW w:w="1524" w:type="dxa"/>
            <w:shd w:val="clear" w:color="auto" w:fill="E2F3F8"/>
            <w:vAlign w:val="center"/>
          </w:tcPr>
          <w:p w14:paraId="523B16FA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4" w:type="dxa"/>
            <w:shd w:val="clear" w:color="auto" w:fill="E2F3F8"/>
            <w:vAlign w:val="center"/>
          </w:tcPr>
          <w:p w14:paraId="2C2124A8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4" w:type="dxa"/>
            <w:shd w:val="clear" w:color="auto" w:fill="E2F3F8"/>
            <w:vAlign w:val="center"/>
          </w:tcPr>
          <w:p w14:paraId="6E1B180B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4" w:type="dxa"/>
            <w:shd w:val="clear" w:color="auto" w:fill="E2F3F8"/>
            <w:vAlign w:val="center"/>
          </w:tcPr>
          <w:p w14:paraId="55F13300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50F03" w14:paraId="46F4C959" w14:textId="77777777" w:rsidTr="00D81FFA">
        <w:trPr>
          <w:trHeight w:val="617"/>
        </w:trPr>
        <w:tc>
          <w:tcPr>
            <w:tcW w:w="3510" w:type="dxa"/>
            <w:shd w:val="clear" w:color="auto" w:fill="auto"/>
            <w:vAlign w:val="center"/>
          </w:tcPr>
          <w:p w14:paraId="02628C75" w14:textId="0BF5CB12" w:rsidR="00F50F03" w:rsidRPr="00D81FFA" w:rsidRDefault="00F50F03">
            <w:pPr>
              <w:rPr>
                <w:rFonts w:ascii="Arial" w:hAnsi="Arial" w:cs="Arial"/>
              </w:rPr>
            </w:pPr>
            <w:r w:rsidRPr="00D81FFA">
              <w:rPr>
                <w:rFonts w:ascii="Arial" w:hAnsi="Arial" w:cs="Arial"/>
              </w:rPr>
              <w:t>Tugging on a rope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9B30327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4" w:type="dxa"/>
            <w:vAlign w:val="center"/>
          </w:tcPr>
          <w:p w14:paraId="11C744E0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4" w:type="dxa"/>
            <w:vAlign w:val="center"/>
          </w:tcPr>
          <w:p w14:paraId="780B7C11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4" w:type="dxa"/>
            <w:vAlign w:val="center"/>
          </w:tcPr>
          <w:p w14:paraId="710A6A4B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50F03" w14:paraId="758CEB19" w14:textId="77777777" w:rsidTr="00D81FFA">
        <w:trPr>
          <w:trHeight w:val="617"/>
        </w:trPr>
        <w:tc>
          <w:tcPr>
            <w:tcW w:w="3510" w:type="dxa"/>
            <w:shd w:val="clear" w:color="auto" w:fill="E2F3F8"/>
            <w:vAlign w:val="center"/>
          </w:tcPr>
          <w:p w14:paraId="37DD2B6E" w14:textId="0837A10B" w:rsidR="00F50F03" w:rsidRPr="00D81FFA" w:rsidRDefault="00F50F03">
            <w:pPr>
              <w:rPr>
                <w:rFonts w:ascii="Arial" w:hAnsi="Arial" w:cs="Arial"/>
              </w:rPr>
            </w:pPr>
            <w:r w:rsidRPr="00D81FFA">
              <w:rPr>
                <w:rFonts w:ascii="Arial" w:hAnsi="Arial" w:cs="Arial"/>
              </w:rPr>
              <w:t>A ball falling to the ground</w:t>
            </w:r>
          </w:p>
        </w:tc>
        <w:tc>
          <w:tcPr>
            <w:tcW w:w="1524" w:type="dxa"/>
            <w:shd w:val="clear" w:color="auto" w:fill="E2F3F8"/>
            <w:vAlign w:val="center"/>
          </w:tcPr>
          <w:p w14:paraId="3AD7FB78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4" w:type="dxa"/>
            <w:shd w:val="clear" w:color="auto" w:fill="E2F3F8"/>
            <w:vAlign w:val="center"/>
          </w:tcPr>
          <w:p w14:paraId="27B9B500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4" w:type="dxa"/>
            <w:shd w:val="clear" w:color="auto" w:fill="E2F3F8"/>
            <w:vAlign w:val="center"/>
          </w:tcPr>
          <w:p w14:paraId="7D6A3AF2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4" w:type="dxa"/>
            <w:shd w:val="clear" w:color="auto" w:fill="E2F3F8"/>
            <w:vAlign w:val="center"/>
          </w:tcPr>
          <w:p w14:paraId="1010D711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50F03" w14:paraId="24CEB7E8" w14:textId="77777777" w:rsidTr="00D81FFA">
        <w:trPr>
          <w:trHeight w:val="617"/>
        </w:trPr>
        <w:tc>
          <w:tcPr>
            <w:tcW w:w="3510" w:type="dxa"/>
            <w:shd w:val="clear" w:color="auto" w:fill="auto"/>
            <w:vAlign w:val="center"/>
          </w:tcPr>
          <w:p w14:paraId="3A240DA7" w14:textId="357D2CF9" w:rsidR="00F50F03" w:rsidRPr="00D81FFA" w:rsidRDefault="00F50F03">
            <w:pPr>
              <w:rPr>
                <w:rFonts w:ascii="Arial" w:hAnsi="Arial" w:cs="Arial"/>
              </w:rPr>
            </w:pPr>
            <w:r w:rsidRPr="00D81FFA">
              <w:rPr>
                <w:rFonts w:ascii="Arial" w:hAnsi="Arial" w:cs="Arial"/>
              </w:rPr>
              <w:t xml:space="preserve">Pushing down on a trampoline 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42C84FB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4" w:type="dxa"/>
            <w:vAlign w:val="center"/>
          </w:tcPr>
          <w:p w14:paraId="284B17A8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4" w:type="dxa"/>
            <w:vAlign w:val="center"/>
          </w:tcPr>
          <w:p w14:paraId="76BE94DA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4" w:type="dxa"/>
            <w:vAlign w:val="center"/>
          </w:tcPr>
          <w:p w14:paraId="2908DE50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50F03" w14:paraId="7D3BFB9E" w14:textId="77777777" w:rsidTr="00D81FFA">
        <w:trPr>
          <w:trHeight w:val="617"/>
        </w:trPr>
        <w:tc>
          <w:tcPr>
            <w:tcW w:w="3510" w:type="dxa"/>
            <w:shd w:val="clear" w:color="auto" w:fill="E2F3F8"/>
            <w:vAlign w:val="center"/>
          </w:tcPr>
          <w:p w14:paraId="2971F395" w14:textId="2C033B44" w:rsidR="00F50F03" w:rsidRPr="00D81FFA" w:rsidRDefault="00F50F03">
            <w:pPr>
              <w:rPr>
                <w:rFonts w:ascii="Arial" w:hAnsi="Arial" w:cs="Arial"/>
              </w:rPr>
            </w:pPr>
            <w:r w:rsidRPr="00D81FFA">
              <w:rPr>
                <w:rFonts w:ascii="Arial" w:hAnsi="Arial" w:cs="Arial"/>
              </w:rPr>
              <w:t>A sailboat moving on the water</w:t>
            </w:r>
          </w:p>
        </w:tc>
        <w:tc>
          <w:tcPr>
            <w:tcW w:w="1524" w:type="dxa"/>
            <w:shd w:val="clear" w:color="auto" w:fill="E2F3F8"/>
            <w:vAlign w:val="center"/>
          </w:tcPr>
          <w:p w14:paraId="139A6CBB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4" w:type="dxa"/>
            <w:shd w:val="clear" w:color="auto" w:fill="E2F3F8"/>
            <w:vAlign w:val="center"/>
          </w:tcPr>
          <w:p w14:paraId="573D2BEB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4" w:type="dxa"/>
            <w:shd w:val="clear" w:color="auto" w:fill="E2F3F8"/>
            <w:vAlign w:val="center"/>
          </w:tcPr>
          <w:p w14:paraId="191E9A4B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4" w:type="dxa"/>
            <w:shd w:val="clear" w:color="auto" w:fill="E2F3F8"/>
            <w:vAlign w:val="center"/>
          </w:tcPr>
          <w:p w14:paraId="08D57B98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50F03" w14:paraId="4A1A9A5F" w14:textId="77777777" w:rsidTr="00D81FFA">
        <w:trPr>
          <w:trHeight w:val="617"/>
        </w:trPr>
        <w:tc>
          <w:tcPr>
            <w:tcW w:w="3510" w:type="dxa"/>
            <w:shd w:val="clear" w:color="auto" w:fill="auto"/>
            <w:vAlign w:val="center"/>
          </w:tcPr>
          <w:p w14:paraId="40E145A7" w14:textId="5037C7A8" w:rsidR="00F50F03" w:rsidRPr="00D81FFA" w:rsidRDefault="00F50F03">
            <w:pPr>
              <w:rPr>
                <w:rFonts w:ascii="Arial" w:hAnsi="Arial" w:cs="Arial"/>
              </w:rPr>
            </w:pPr>
            <w:r w:rsidRPr="00D81FFA">
              <w:rPr>
                <w:rFonts w:ascii="Arial" w:hAnsi="Arial" w:cs="Arial"/>
              </w:rPr>
              <w:t>A sailboat staying still on the water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D39DE07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4" w:type="dxa"/>
            <w:vAlign w:val="center"/>
          </w:tcPr>
          <w:p w14:paraId="5B9D305D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4" w:type="dxa"/>
            <w:vAlign w:val="center"/>
          </w:tcPr>
          <w:p w14:paraId="37E8BCBB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4" w:type="dxa"/>
            <w:vAlign w:val="center"/>
          </w:tcPr>
          <w:p w14:paraId="0B82241E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50F03" w14:paraId="6B3F0400" w14:textId="77777777" w:rsidTr="00D81FFA">
        <w:trPr>
          <w:trHeight w:val="617"/>
        </w:trPr>
        <w:tc>
          <w:tcPr>
            <w:tcW w:w="3510" w:type="dxa"/>
            <w:shd w:val="clear" w:color="auto" w:fill="E3F3F8"/>
            <w:vAlign w:val="center"/>
          </w:tcPr>
          <w:p w14:paraId="02738AF0" w14:textId="3F426D90" w:rsidR="00F50F03" w:rsidRPr="00D81FFA" w:rsidRDefault="00F50F03">
            <w:pPr>
              <w:rPr>
                <w:rFonts w:ascii="Arial" w:hAnsi="Arial" w:cs="Arial"/>
              </w:rPr>
            </w:pPr>
            <w:r w:rsidRPr="00D81FFA">
              <w:rPr>
                <w:rFonts w:ascii="Arial" w:hAnsi="Arial" w:cs="Arial"/>
              </w:rPr>
              <w:t>Bicycle wheels moving on the road</w:t>
            </w:r>
          </w:p>
        </w:tc>
        <w:tc>
          <w:tcPr>
            <w:tcW w:w="1524" w:type="dxa"/>
            <w:shd w:val="clear" w:color="auto" w:fill="E3F3F8"/>
            <w:vAlign w:val="center"/>
          </w:tcPr>
          <w:p w14:paraId="25A5BC08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4" w:type="dxa"/>
            <w:shd w:val="clear" w:color="auto" w:fill="E3F3F8"/>
            <w:vAlign w:val="center"/>
          </w:tcPr>
          <w:p w14:paraId="622B4424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4" w:type="dxa"/>
            <w:shd w:val="clear" w:color="auto" w:fill="E3F3F8"/>
            <w:vAlign w:val="center"/>
          </w:tcPr>
          <w:p w14:paraId="30E203A1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4" w:type="dxa"/>
            <w:shd w:val="clear" w:color="auto" w:fill="E3F3F8"/>
            <w:vAlign w:val="center"/>
          </w:tcPr>
          <w:p w14:paraId="69B1F633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50F03" w14:paraId="316D3232" w14:textId="77777777" w:rsidTr="00D81FFA">
        <w:trPr>
          <w:trHeight w:val="617"/>
        </w:trPr>
        <w:tc>
          <w:tcPr>
            <w:tcW w:w="3510" w:type="dxa"/>
            <w:shd w:val="clear" w:color="auto" w:fill="auto"/>
            <w:vAlign w:val="center"/>
          </w:tcPr>
          <w:p w14:paraId="3384B1B8" w14:textId="1CBFA6E0" w:rsidR="00F50F03" w:rsidRPr="00D81FFA" w:rsidRDefault="00F50F03">
            <w:pPr>
              <w:rPr>
                <w:rFonts w:ascii="Arial" w:hAnsi="Arial" w:cs="Arial"/>
              </w:rPr>
            </w:pPr>
            <w:r w:rsidRPr="00D81FFA">
              <w:rPr>
                <w:rFonts w:ascii="Arial" w:hAnsi="Arial" w:cs="Arial"/>
              </w:rPr>
              <w:t>A roller coaster car moving up a hill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4A2A0A9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4" w:type="dxa"/>
            <w:vAlign w:val="center"/>
          </w:tcPr>
          <w:p w14:paraId="6DFA2B70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4" w:type="dxa"/>
            <w:vAlign w:val="center"/>
          </w:tcPr>
          <w:p w14:paraId="316162CC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4" w:type="dxa"/>
            <w:vAlign w:val="center"/>
          </w:tcPr>
          <w:p w14:paraId="0017F060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50F03" w14:paraId="683B2CEC" w14:textId="77777777" w:rsidTr="00D81FFA">
        <w:trPr>
          <w:trHeight w:val="617"/>
        </w:trPr>
        <w:tc>
          <w:tcPr>
            <w:tcW w:w="3510" w:type="dxa"/>
            <w:shd w:val="clear" w:color="auto" w:fill="E3F3F8"/>
            <w:vAlign w:val="center"/>
          </w:tcPr>
          <w:p w14:paraId="50D79572" w14:textId="455A6D01" w:rsidR="00F50F03" w:rsidRPr="00D81FFA" w:rsidRDefault="00F50F03">
            <w:pPr>
              <w:rPr>
                <w:rFonts w:ascii="Arial" w:hAnsi="Arial" w:cs="Arial"/>
              </w:rPr>
            </w:pPr>
            <w:r w:rsidRPr="00D81FFA">
              <w:rPr>
                <w:rFonts w:ascii="Arial" w:hAnsi="Arial" w:cs="Arial"/>
              </w:rPr>
              <w:t>A roller coaster car moving down a hill</w:t>
            </w:r>
          </w:p>
        </w:tc>
        <w:tc>
          <w:tcPr>
            <w:tcW w:w="1524" w:type="dxa"/>
            <w:shd w:val="clear" w:color="auto" w:fill="E3F3F8"/>
            <w:vAlign w:val="center"/>
          </w:tcPr>
          <w:p w14:paraId="798D1798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4" w:type="dxa"/>
            <w:shd w:val="clear" w:color="auto" w:fill="E3F3F8"/>
            <w:vAlign w:val="center"/>
          </w:tcPr>
          <w:p w14:paraId="34CF129D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4" w:type="dxa"/>
            <w:shd w:val="clear" w:color="auto" w:fill="E3F3F8"/>
            <w:vAlign w:val="center"/>
          </w:tcPr>
          <w:p w14:paraId="0709D633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4" w:type="dxa"/>
            <w:shd w:val="clear" w:color="auto" w:fill="E3F3F8"/>
            <w:vAlign w:val="center"/>
          </w:tcPr>
          <w:p w14:paraId="1F6B08BE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130CE25" w14:textId="396BCB76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D81FFA">
        <w:rPr>
          <w:rFonts w:ascii="Arial" w:hAnsi="Arial" w:cs="Arial"/>
          <w:b/>
        </w:rPr>
        <w:t>,</w:t>
      </w:r>
      <w:bookmarkStart w:id="0" w:name="_GoBack"/>
      <w:bookmarkEnd w:id="0"/>
      <w:r w:rsidRPr="003C6B0E">
        <w:rPr>
          <w:rFonts w:ascii="Arial" w:hAnsi="Arial" w:cs="Arial"/>
          <w:b/>
        </w:rPr>
        <w:t xml:space="preserve"> make sure you save this file</w:t>
      </w:r>
      <w:r w:rsidR="00D81FFA">
        <w:rPr>
          <w:rFonts w:ascii="Arial" w:hAnsi="Arial" w:cs="Arial"/>
          <w:b/>
        </w:rPr>
        <w:t>.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2D38E" w14:textId="77777777" w:rsidR="001A26F8" w:rsidRDefault="001A26F8" w:rsidP="005E718C">
      <w:r>
        <w:separator/>
      </w:r>
    </w:p>
  </w:endnote>
  <w:endnote w:type="continuationSeparator" w:id="0">
    <w:p w14:paraId="793E9E78" w14:textId="77777777" w:rsidR="001A26F8" w:rsidRDefault="001A26F8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9109D" w14:textId="77777777" w:rsidR="001A26F8" w:rsidRDefault="001A26F8" w:rsidP="005E718C">
      <w:r>
        <w:separator/>
      </w:r>
    </w:p>
  </w:footnote>
  <w:footnote w:type="continuationSeparator" w:id="0">
    <w:p w14:paraId="017A3997" w14:textId="77777777" w:rsidR="001A26F8" w:rsidRDefault="001A26F8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1234EE"/>
    <w:rsid w:val="0013103C"/>
    <w:rsid w:val="001737A5"/>
    <w:rsid w:val="001A26F8"/>
    <w:rsid w:val="00291B83"/>
    <w:rsid w:val="00311CB5"/>
    <w:rsid w:val="003C6B0E"/>
    <w:rsid w:val="00553990"/>
    <w:rsid w:val="005837CE"/>
    <w:rsid w:val="005D7969"/>
    <w:rsid w:val="005E718C"/>
    <w:rsid w:val="00614FA2"/>
    <w:rsid w:val="006A39AC"/>
    <w:rsid w:val="00706284"/>
    <w:rsid w:val="009108D6"/>
    <w:rsid w:val="00936FF3"/>
    <w:rsid w:val="00937BE1"/>
    <w:rsid w:val="009768FE"/>
    <w:rsid w:val="00981505"/>
    <w:rsid w:val="009C6E99"/>
    <w:rsid w:val="00B96306"/>
    <w:rsid w:val="00C62627"/>
    <w:rsid w:val="00CE5C26"/>
    <w:rsid w:val="00D81FFA"/>
    <w:rsid w:val="00D82316"/>
    <w:rsid w:val="00DA47B0"/>
    <w:rsid w:val="00E07655"/>
    <w:rsid w:val="00ED1078"/>
    <w:rsid w:val="00F23660"/>
    <w:rsid w:val="00F2437D"/>
    <w:rsid w:val="00F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4B045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F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F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F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F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C2BE65F-D6E4-D749-9B51-8B8CC459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603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3 – Investigations							</vt:lpstr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Moira Anderson</cp:lastModifiedBy>
  <cp:revision>6</cp:revision>
  <dcterms:created xsi:type="dcterms:W3CDTF">2018-09-14T04:28:00Z</dcterms:created>
  <dcterms:modified xsi:type="dcterms:W3CDTF">2019-05-23T01:13:00Z</dcterms:modified>
</cp:coreProperties>
</file>